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D460" w14:textId="74B429B2" w:rsidR="001279B0" w:rsidRPr="00890CBC" w:rsidRDefault="001279B0" w:rsidP="001279B0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6bis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154077">
        <w:rPr>
          <w:rFonts w:ascii="Arial" w:hAnsi="Arial" w:cs="Arial"/>
          <w:b/>
          <w:sz w:val="24"/>
          <w:szCs w:val="24"/>
        </w:rPr>
        <w:t>R4-</w:t>
      </w:r>
      <w:r w:rsidR="00154077" w:rsidRPr="00154077">
        <w:rPr>
          <w:rFonts w:ascii="Arial" w:hAnsi="Arial" w:cs="Arial"/>
          <w:b/>
          <w:sz w:val="24"/>
          <w:szCs w:val="24"/>
        </w:rPr>
        <w:t>2513729</w:t>
      </w:r>
    </w:p>
    <w:p w14:paraId="4E0A2DAF" w14:textId="77777777" w:rsidR="001279B0" w:rsidRPr="00807EF6" w:rsidRDefault="001279B0" w:rsidP="001279B0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Prague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Czech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13</w:t>
      </w:r>
      <w:r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17</w:t>
      </w:r>
      <w:r w:rsidRPr="000D2DE5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Oct.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78FDB01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RRM </w:t>
      </w:r>
      <w:r w:rsidR="00A108D7">
        <w:rPr>
          <w:rFonts w:ascii="Arial" w:hAnsi="Arial" w:cs="Arial" w:hint="eastAsia"/>
          <w:lang w:val="en-US" w:eastAsia="ko-KR"/>
        </w:rPr>
        <w:t xml:space="preserve">performance </w:t>
      </w:r>
      <w:r w:rsidR="00153CE3" w:rsidRPr="00153CE3">
        <w:rPr>
          <w:rFonts w:ascii="Arial" w:hAnsi="Arial" w:cs="Arial"/>
          <w:lang w:val="en-US" w:eastAsia="ko-KR"/>
        </w:rPr>
        <w:t>requirements for FR2-1 L3 measurement delay reduction</w:t>
      </w:r>
    </w:p>
    <w:p w14:paraId="4B3E04CF" w14:textId="3C18999E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D531B">
        <w:rPr>
          <w:rFonts w:ascii="Arial" w:hAnsi="Arial" w:cs="Arial" w:hint="eastAsia"/>
          <w:lang w:val="en-US" w:eastAsia="ko-KR"/>
        </w:rPr>
        <w:t>6.10.2.1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336282BB" w:rsidR="00683CAB" w:rsidRDefault="007E4EC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proofErr w:type="spellStart"/>
      <w:r>
        <w:rPr>
          <w:lang w:val="en-US" w:eastAsia="ko-KR"/>
        </w:rPr>
        <w:t>contritubtion</w:t>
      </w:r>
      <w:proofErr w:type="spellEnd"/>
      <w:r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 on</w:t>
      </w:r>
      <w:r w:rsidR="00BE217B">
        <w:rPr>
          <w:lang w:val="en-US" w:eastAsia="ko-KR"/>
        </w:rPr>
        <w:t xml:space="preserve"> </w:t>
      </w:r>
      <w:r w:rsidR="000863FF">
        <w:rPr>
          <w:rFonts w:hint="eastAsia"/>
          <w:lang w:val="en-US" w:eastAsia="ko-KR"/>
        </w:rPr>
        <w:t>test case</w:t>
      </w:r>
      <w:r w:rsidR="00E16657">
        <w:rPr>
          <w:rFonts w:hint="eastAsia"/>
          <w:lang w:val="en-US" w:eastAsia="ko-KR"/>
        </w:rPr>
        <w:t xml:space="preserve"> </w:t>
      </w:r>
      <w:r w:rsidR="000863FF">
        <w:rPr>
          <w:rFonts w:hint="eastAsia"/>
          <w:lang w:val="en-US" w:eastAsia="ko-KR"/>
        </w:rPr>
        <w:t>for</w:t>
      </w:r>
      <w:r w:rsidR="00EC51C7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L3 measurement delay reduction</w:t>
      </w:r>
      <w:r w:rsidR="00E16657">
        <w:rPr>
          <w:rFonts w:hint="eastAsia"/>
          <w:lang w:val="en-US" w:eastAsia="ko-KR"/>
        </w:rPr>
        <w:t xml:space="preserve"> with multi-Rx simultaneous reception based on [1]</w:t>
      </w:r>
      <w:r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217CFF95" w14:textId="7EA50A19" w:rsidR="00ED531B" w:rsidRDefault="00ED531B" w:rsidP="0040614C">
      <w:pPr>
        <w:rPr>
          <w:rFonts w:eastAsiaTheme="minorEastAsia"/>
          <w:b/>
          <w:bCs/>
          <w:sz w:val="21"/>
          <w:u w:val="single"/>
        </w:rPr>
      </w:pPr>
      <w:r>
        <w:rPr>
          <w:rFonts w:eastAsiaTheme="minorEastAsia" w:hint="eastAsia"/>
          <w:b/>
          <w:bCs/>
          <w:sz w:val="21"/>
          <w:u w:val="single"/>
          <w:lang w:eastAsia="ko-KR"/>
        </w:rPr>
        <w:t>W</w:t>
      </w:r>
      <w:r w:rsidRPr="00ED531B">
        <w:rPr>
          <w:rFonts w:eastAsiaTheme="minorEastAsia"/>
          <w:b/>
          <w:bCs/>
          <w:sz w:val="21"/>
          <w:u w:val="single"/>
        </w:rPr>
        <w:t xml:space="preserve">hether or not to test FBS quitting </w:t>
      </w:r>
    </w:p>
    <w:p w14:paraId="7B8B27C7" w14:textId="267CEA33" w:rsidR="00B66A20" w:rsidRDefault="004633D5" w:rsidP="0040614C">
      <w:pPr>
        <w:rPr>
          <w:rFonts w:eastAsiaTheme="minorEastAsia"/>
          <w:sz w:val="21"/>
          <w:lang w:eastAsia="ko-KR"/>
        </w:rPr>
      </w:pPr>
      <w:r>
        <w:rPr>
          <w:rFonts w:eastAsiaTheme="minorEastAsia"/>
          <w:sz w:val="21"/>
          <w:lang w:eastAsia="ko-KR"/>
        </w:rPr>
        <w:t>I</w:t>
      </w:r>
      <w:r>
        <w:rPr>
          <w:rFonts w:eastAsiaTheme="minorEastAsia" w:hint="eastAsia"/>
          <w:sz w:val="21"/>
          <w:lang w:eastAsia="ko-KR"/>
        </w:rPr>
        <w:t xml:space="preserve">n the last meeting, RAN4 </w:t>
      </w:r>
      <w:r w:rsidR="00ED531B">
        <w:rPr>
          <w:rFonts w:eastAsiaTheme="minorEastAsia" w:hint="eastAsia"/>
          <w:sz w:val="21"/>
          <w:lang w:eastAsia="ko-KR"/>
        </w:rPr>
        <w:t xml:space="preserve">finalized </w:t>
      </w:r>
      <w:r w:rsidR="00B66A20">
        <w:rPr>
          <w:rFonts w:eastAsiaTheme="minorEastAsia" w:hint="eastAsia"/>
          <w:sz w:val="21"/>
          <w:lang w:eastAsia="ko-KR"/>
        </w:rPr>
        <w:t xml:space="preserve">the requirements for </w:t>
      </w:r>
      <w:r w:rsidR="00936F3A">
        <w:rPr>
          <w:rFonts w:eastAsiaTheme="minorEastAsia" w:hint="eastAsia"/>
          <w:sz w:val="21"/>
          <w:lang w:eastAsia="ko-KR"/>
        </w:rPr>
        <w:t xml:space="preserve">quitting condition </w:t>
      </w:r>
      <w:r w:rsidR="00B66A20">
        <w:rPr>
          <w:rFonts w:eastAsiaTheme="minorEastAsia" w:hint="eastAsia"/>
          <w:sz w:val="21"/>
          <w:lang w:eastAsia="ko-KR"/>
        </w:rPr>
        <w:t xml:space="preserve">of FBS.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66A20" w14:paraId="1CCA41D8" w14:textId="77777777" w:rsidTr="00B66A20">
        <w:tc>
          <w:tcPr>
            <w:tcW w:w="9855" w:type="dxa"/>
          </w:tcPr>
          <w:p w14:paraId="68473A64" w14:textId="77777777" w:rsidR="00B66A20" w:rsidRPr="00A174D7" w:rsidRDefault="00B66A20" w:rsidP="00B66A20">
            <w:pPr>
              <w:snapToGrid w:val="0"/>
              <w:spacing w:after="120"/>
              <w:rPr>
                <w:rFonts w:eastAsia="SimSun"/>
                <w:sz w:val="21"/>
                <w:szCs w:val="21"/>
              </w:rPr>
            </w:pPr>
            <w:r w:rsidRPr="00A174D7">
              <w:rPr>
                <w:rFonts w:eastAsia="SimSun" w:hint="eastAsia"/>
                <w:sz w:val="21"/>
                <w:szCs w:val="21"/>
              </w:rPr>
              <w:t>F</w:t>
            </w:r>
            <w:r w:rsidRPr="00A174D7">
              <w:rPr>
                <w:rFonts w:eastAsia="SimSun"/>
                <w:sz w:val="21"/>
                <w:szCs w:val="21"/>
              </w:rPr>
              <w:t>or the quitting condition of FBS:</w:t>
            </w:r>
          </w:p>
          <w:p w14:paraId="0F980372" w14:textId="77777777" w:rsidR="00B66A20" w:rsidRPr="00A174D7" w:rsidRDefault="00B66A20" w:rsidP="00B66A20">
            <w:pPr>
              <w:pStyle w:val="ad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</w:pPr>
            <w:r w:rsidRPr="00A174D7">
              <w:t>Introduce a new UAI indicating “overheating” issue:</w:t>
            </w:r>
          </w:p>
          <w:p w14:paraId="55C8DC38" w14:textId="77777777" w:rsidR="00B66A20" w:rsidRPr="00A174D7" w:rsidRDefault="00B66A20" w:rsidP="00B66A20">
            <w:pPr>
              <w:pStyle w:val="ad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</w:pPr>
            <w:r w:rsidRPr="00A174D7">
              <w:t>RAN4 will not discuss the UE behaviour after reporting UAI</w:t>
            </w:r>
          </w:p>
          <w:p w14:paraId="15B525D7" w14:textId="77777777" w:rsidR="00B66A20" w:rsidRPr="00A174D7" w:rsidRDefault="00B66A20" w:rsidP="00B66A20">
            <w:pPr>
              <w:pStyle w:val="ad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</w:pPr>
            <w:r w:rsidRPr="00A174D7">
              <w:t>Introduce a timer-based solution:</w:t>
            </w:r>
          </w:p>
          <w:p w14:paraId="4CD18438" w14:textId="1447EC08" w:rsidR="00B66A20" w:rsidRPr="00B66A20" w:rsidRDefault="00B66A20" w:rsidP="00B66A20">
            <w:pPr>
              <w:pStyle w:val="ad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</w:pPr>
            <w:r w:rsidRPr="00A174D7">
              <w:t xml:space="preserve">UE is allowed to fall back to normal measurement when it has performed fast measurement for at least </w:t>
            </w:r>
            <w:r>
              <w:rPr>
                <w:rFonts w:hint="eastAsia"/>
                <w:lang w:eastAsia="ko-KR"/>
              </w:rPr>
              <w:t>90s</w:t>
            </w:r>
            <w:r w:rsidRPr="00A174D7">
              <w:t xml:space="preserve"> from the time point when UE enters the FBS mode after meeting the FBS entry condition</w:t>
            </w:r>
          </w:p>
        </w:tc>
      </w:tr>
    </w:tbl>
    <w:p w14:paraId="1B1695C7" w14:textId="3FDC0641" w:rsidR="00B66A20" w:rsidRDefault="00B66A20" w:rsidP="0040614C">
      <w:pPr>
        <w:rPr>
          <w:rFonts w:eastAsiaTheme="minorEastAsia"/>
          <w:lang w:eastAsia="ko-KR"/>
        </w:rPr>
      </w:pPr>
      <w:r>
        <w:rPr>
          <w:rFonts w:eastAsiaTheme="minorEastAsia"/>
          <w:sz w:val="21"/>
          <w:lang w:eastAsia="ko-KR"/>
        </w:rPr>
        <w:t>B</w:t>
      </w:r>
      <w:r>
        <w:rPr>
          <w:rFonts w:eastAsiaTheme="minorEastAsia" w:hint="eastAsia"/>
          <w:sz w:val="21"/>
          <w:lang w:eastAsia="ko-KR"/>
        </w:rPr>
        <w:t xml:space="preserve">oth UAI indication and timer-based quitting FBS have been introduced, but it is </w:t>
      </w:r>
      <w:r>
        <w:rPr>
          <w:rFonts w:eastAsiaTheme="minorEastAsia" w:hint="eastAsia"/>
          <w:lang w:eastAsia="ko-KR"/>
        </w:rPr>
        <w:t xml:space="preserve">up to UE </w:t>
      </w:r>
      <w:r>
        <w:rPr>
          <w:rFonts w:eastAsiaTheme="minorEastAsia"/>
          <w:lang w:eastAsia="ko-KR"/>
        </w:rPr>
        <w:t>implementation</w:t>
      </w:r>
      <w:r>
        <w:rPr>
          <w:rFonts w:eastAsiaTheme="minorEastAsia" w:hint="eastAsia"/>
          <w:lang w:eastAsia="ko-KR"/>
        </w:rPr>
        <w:t xml:space="preserve"> whether to </w:t>
      </w:r>
      <w:proofErr w:type="spellStart"/>
      <w:r>
        <w:rPr>
          <w:rFonts w:eastAsiaTheme="minorEastAsia" w:hint="eastAsia"/>
          <w:lang w:eastAsia="ko-KR"/>
        </w:rPr>
        <w:t>deactive</w:t>
      </w:r>
      <w:proofErr w:type="spellEnd"/>
      <w:r>
        <w:rPr>
          <w:rFonts w:eastAsiaTheme="minorEastAsia" w:hint="eastAsia"/>
          <w:lang w:eastAsia="ko-KR"/>
        </w:rPr>
        <w:t xml:space="preserve"> FBS L3 </w:t>
      </w:r>
      <w:proofErr w:type="spellStart"/>
      <w:r>
        <w:rPr>
          <w:rFonts w:eastAsiaTheme="minorEastAsia" w:hint="eastAsia"/>
          <w:lang w:eastAsia="ko-KR"/>
        </w:rPr>
        <w:t>measuerment</w:t>
      </w:r>
      <w:proofErr w:type="spellEnd"/>
      <w:r>
        <w:rPr>
          <w:rFonts w:eastAsiaTheme="minorEastAsia" w:hint="eastAsia"/>
          <w:lang w:eastAsia="ko-KR"/>
        </w:rPr>
        <w:t xml:space="preserve"> after the conditions to quitting FBS are met</w:t>
      </w:r>
      <w:r w:rsidR="000863FF">
        <w:rPr>
          <w:rFonts w:eastAsiaTheme="minorEastAsia" w:hint="eastAsia"/>
          <w:lang w:eastAsia="ko-KR"/>
        </w:rPr>
        <w:t xml:space="preserve">, and based on moderator comment [1], </w:t>
      </w:r>
      <w:r w:rsidR="000863FF">
        <w:rPr>
          <w:rFonts w:eastAsiaTheme="minorEastAsia" w:hint="eastAsia"/>
          <w:sz w:val="21"/>
          <w:szCs w:val="21"/>
          <w:lang w:eastAsia="ko-KR"/>
        </w:rPr>
        <w:t>n</w:t>
      </w:r>
      <w:r w:rsidR="000863FF" w:rsidRPr="003F1C26">
        <w:rPr>
          <w:rFonts w:eastAsia="SimSun"/>
          <w:sz w:val="21"/>
          <w:szCs w:val="21"/>
        </w:rPr>
        <w:t xml:space="preserve">o need to test that the UE would stop FBS when the triggering condition is not met (or under any other condition) as </w:t>
      </w:r>
      <w:r w:rsidR="000863FF" w:rsidRPr="000863FF">
        <w:rPr>
          <w:rFonts w:eastAsia="SimSun"/>
          <w:bCs/>
          <w:sz w:val="21"/>
          <w:szCs w:val="21"/>
        </w:rPr>
        <w:t>the UE is allowed to do FBS</w:t>
      </w:r>
      <w:r>
        <w:rPr>
          <w:rFonts w:eastAsiaTheme="minorEastAsia" w:hint="eastAsia"/>
          <w:lang w:eastAsia="ko-KR"/>
        </w:rPr>
        <w:t xml:space="preserve">. Therefore, RAN4 does not need to </w:t>
      </w:r>
      <w:r w:rsidR="000863FF">
        <w:rPr>
          <w:rFonts w:eastAsiaTheme="minorEastAsia" w:hint="eastAsia"/>
          <w:lang w:eastAsia="ko-KR"/>
        </w:rPr>
        <w:t>consider</w:t>
      </w:r>
      <w:r>
        <w:rPr>
          <w:rFonts w:eastAsiaTheme="minorEastAsia" w:hint="eastAsia"/>
          <w:lang w:eastAsia="ko-KR"/>
        </w:rPr>
        <w:t xml:space="preserve"> test case for </w:t>
      </w:r>
      <w:r w:rsidR="000863FF">
        <w:rPr>
          <w:rFonts w:eastAsiaTheme="minorEastAsia" w:hint="eastAsia"/>
          <w:lang w:eastAsia="ko-KR"/>
        </w:rPr>
        <w:t xml:space="preserve">quitting </w:t>
      </w:r>
      <w:r>
        <w:rPr>
          <w:rFonts w:eastAsiaTheme="minorEastAsia" w:hint="eastAsia"/>
          <w:lang w:eastAsia="ko-KR"/>
        </w:rPr>
        <w:t>FBS.</w:t>
      </w:r>
    </w:p>
    <w:p w14:paraId="57EF2736" w14:textId="2943C398" w:rsidR="000863FF" w:rsidRPr="000863FF" w:rsidRDefault="000863FF" w:rsidP="000863FF">
      <w:pPr>
        <w:pStyle w:val="ad"/>
        <w:numPr>
          <w:ilvl w:val="0"/>
          <w:numId w:val="36"/>
        </w:numPr>
        <w:ind w:leftChars="0"/>
        <w:rPr>
          <w:rFonts w:eastAsiaTheme="minorEastAsia"/>
          <w:sz w:val="21"/>
          <w:lang w:eastAsia="ko-KR"/>
        </w:rPr>
      </w:pPr>
      <w:r w:rsidRPr="000863FF">
        <w:rPr>
          <w:rFonts w:eastAsiaTheme="minorEastAsia" w:hint="eastAsia"/>
          <w:b/>
          <w:bCs/>
          <w:i/>
          <w:iCs/>
          <w:sz w:val="21"/>
          <w:lang w:eastAsia="ko-KR"/>
        </w:rPr>
        <w:t>Proposal</w:t>
      </w:r>
      <w:r>
        <w:rPr>
          <w:rFonts w:eastAsiaTheme="minorEastAsia" w:hint="eastAsia"/>
          <w:sz w:val="21"/>
          <w:lang w:eastAsia="ko-KR"/>
        </w:rPr>
        <w:t xml:space="preserve">: Do not introduce </w:t>
      </w:r>
      <w:proofErr w:type="spellStart"/>
      <w:r>
        <w:rPr>
          <w:rFonts w:eastAsiaTheme="minorEastAsia" w:hint="eastAsia"/>
          <w:sz w:val="21"/>
          <w:lang w:eastAsia="ko-KR"/>
        </w:rPr>
        <w:t>thest</w:t>
      </w:r>
      <w:proofErr w:type="spellEnd"/>
      <w:r>
        <w:rPr>
          <w:rFonts w:eastAsiaTheme="minorEastAsia" w:hint="eastAsia"/>
          <w:sz w:val="21"/>
          <w:lang w:eastAsia="ko-KR"/>
        </w:rPr>
        <w:t xml:space="preserve"> case for quitting FBS L3 measurement</w:t>
      </w:r>
    </w:p>
    <w:p w14:paraId="531DB075" w14:textId="77777777" w:rsidR="0094374E" w:rsidRPr="008E3AFC" w:rsidRDefault="0094374E" w:rsidP="0094374E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1D6C29DE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 on </w:t>
      </w:r>
      <w:r w:rsidR="000863FF">
        <w:rPr>
          <w:rFonts w:hint="eastAsia"/>
          <w:lang w:val="en-US" w:eastAsia="ko-KR"/>
        </w:rPr>
        <w:t xml:space="preserve">test </w:t>
      </w:r>
      <w:proofErr w:type="gramStart"/>
      <w:r w:rsidR="000863FF">
        <w:rPr>
          <w:rFonts w:hint="eastAsia"/>
          <w:lang w:val="en-US" w:eastAsia="ko-KR"/>
        </w:rPr>
        <w:t>case</w:t>
      </w:r>
      <w:proofErr w:type="gramEnd"/>
      <w:r w:rsidR="00EC51C7">
        <w:rPr>
          <w:rFonts w:hint="eastAsia"/>
          <w:lang w:val="en-US" w:eastAsia="ko-KR"/>
        </w:rPr>
        <w:t xml:space="preserve"> for </w:t>
      </w:r>
      <w:r w:rsidR="000863FF">
        <w:rPr>
          <w:lang w:val="en-US" w:eastAsia="ko-KR"/>
        </w:rPr>
        <w:t>L3 measurement delay reduction</w:t>
      </w:r>
      <w:r w:rsidR="000863FF">
        <w:rPr>
          <w:rFonts w:hint="eastAsia"/>
          <w:lang w:val="en-US" w:eastAsia="ko-KR"/>
        </w:rPr>
        <w:t xml:space="preserve"> with </w:t>
      </w:r>
      <w:r w:rsidR="00C05CEB">
        <w:rPr>
          <w:rFonts w:hint="eastAsia"/>
          <w:lang w:val="en-US" w:eastAsia="ko-KR"/>
        </w:rPr>
        <w:t>FBS</w:t>
      </w:r>
      <w:r w:rsidR="005D5713">
        <w:rPr>
          <w:lang w:val="en-US" w:eastAsia="ko-KR"/>
        </w:rPr>
        <w:t>, and we propose</w:t>
      </w:r>
    </w:p>
    <w:p w14:paraId="5E2F8952" w14:textId="77777777" w:rsidR="000863FF" w:rsidRPr="000863FF" w:rsidRDefault="000863FF" w:rsidP="000863FF">
      <w:pPr>
        <w:pStyle w:val="ad"/>
        <w:numPr>
          <w:ilvl w:val="0"/>
          <w:numId w:val="36"/>
        </w:numPr>
        <w:ind w:leftChars="0"/>
        <w:rPr>
          <w:rFonts w:eastAsiaTheme="minorEastAsia"/>
          <w:sz w:val="21"/>
          <w:lang w:eastAsia="ko-KR"/>
        </w:rPr>
      </w:pPr>
      <w:r w:rsidRPr="000863FF">
        <w:rPr>
          <w:rFonts w:eastAsiaTheme="minorEastAsia" w:hint="eastAsia"/>
          <w:b/>
          <w:bCs/>
          <w:i/>
          <w:iCs/>
          <w:sz w:val="21"/>
          <w:lang w:eastAsia="ko-KR"/>
        </w:rPr>
        <w:t>Proposal</w:t>
      </w:r>
      <w:r>
        <w:rPr>
          <w:rFonts w:eastAsiaTheme="minorEastAsia" w:hint="eastAsia"/>
          <w:sz w:val="21"/>
          <w:lang w:eastAsia="ko-KR"/>
        </w:rPr>
        <w:t xml:space="preserve">: Do not introduce </w:t>
      </w:r>
      <w:proofErr w:type="spellStart"/>
      <w:r>
        <w:rPr>
          <w:rFonts w:eastAsiaTheme="minorEastAsia" w:hint="eastAsia"/>
          <w:sz w:val="21"/>
          <w:lang w:eastAsia="ko-KR"/>
        </w:rPr>
        <w:t>thest</w:t>
      </w:r>
      <w:proofErr w:type="spellEnd"/>
      <w:r>
        <w:rPr>
          <w:rFonts w:eastAsiaTheme="minorEastAsia" w:hint="eastAsia"/>
          <w:sz w:val="21"/>
          <w:lang w:eastAsia="ko-KR"/>
        </w:rPr>
        <w:t xml:space="preserve"> case for quitting FBS L3 measurement</w:t>
      </w:r>
    </w:p>
    <w:p w14:paraId="35472425" w14:textId="77777777" w:rsidR="00E15DC5" w:rsidRPr="000863FF" w:rsidRDefault="00E15DC5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469AD794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863FF" w:rsidRPr="000863FF">
        <w:rPr>
          <w:lang w:val="en-US" w:eastAsia="ko-KR"/>
        </w:rPr>
        <w:t>R4-2512124</w:t>
      </w:r>
      <w:r w:rsidR="00213F9A">
        <w:rPr>
          <w:lang w:val="en-US" w:eastAsia="ko-KR"/>
        </w:rPr>
        <w:t>, “</w:t>
      </w:r>
      <w:r w:rsidR="000863FF" w:rsidRPr="000863FF">
        <w:rPr>
          <w:lang w:val="en-US" w:eastAsia="ko-KR"/>
        </w:rPr>
        <w:t>WF on RRM requirements for NR_RRM_Ph5_Part1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863FF" w:rsidRPr="000863FF">
        <w:rPr>
          <w:lang w:val="en-US" w:eastAsia="ko-KR"/>
        </w:rPr>
        <w:t>Moderator (Apple)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D3081" w14:textId="77777777" w:rsidR="00C63E9D" w:rsidRDefault="00C63E9D" w:rsidP="00D306DF">
      <w:r>
        <w:separator/>
      </w:r>
    </w:p>
  </w:endnote>
  <w:endnote w:type="continuationSeparator" w:id="0">
    <w:p w14:paraId="6D343015" w14:textId="77777777" w:rsidR="00C63E9D" w:rsidRDefault="00C63E9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2C305" w14:textId="77777777" w:rsidR="00C63E9D" w:rsidRDefault="00C63E9D" w:rsidP="00D306DF">
      <w:r>
        <w:separator/>
      </w:r>
    </w:p>
  </w:footnote>
  <w:footnote w:type="continuationSeparator" w:id="0">
    <w:p w14:paraId="01E5ADAC" w14:textId="77777777" w:rsidR="00C63E9D" w:rsidRDefault="00C63E9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06C61B6"/>
    <w:multiLevelType w:val="hybridMultilevel"/>
    <w:tmpl w:val="34D677EA"/>
    <w:lvl w:ilvl="0" w:tplc="B9104660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B61E2A"/>
    <w:multiLevelType w:val="hybridMultilevel"/>
    <w:tmpl w:val="42C608D0"/>
    <w:lvl w:ilvl="0" w:tplc="96CA3F8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2" w15:restartNumberingAfterBreak="0">
    <w:nsid w:val="21CB2564"/>
    <w:multiLevelType w:val="hybridMultilevel"/>
    <w:tmpl w:val="BCC66B54"/>
    <w:lvl w:ilvl="0" w:tplc="9CA4B5E6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174E1B"/>
    <w:multiLevelType w:val="hybridMultilevel"/>
    <w:tmpl w:val="1AEC3206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D1D7BD8"/>
    <w:multiLevelType w:val="hybridMultilevel"/>
    <w:tmpl w:val="B934739C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A4A4A"/>
        <w:spacing w:val="0"/>
        <w:w w:val="100"/>
        <w:kern w:val="0"/>
        <w:position w:val="0"/>
        <w:highligh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F3175"/>
    <w:multiLevelType w:val="hybridMultilevel"/>
    <w:tmpl w:val="80420C62"/>
    <w:lvl w:ilvl="0" w:tplc="370885CC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E39AB"/>
    <w:multiLevelType w:val="hybridMultilevel"/>
    <w:tmpl w:val="20E08346"/>
    <w:lvl w:ilvl="0" w:tplc="9D380C0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45E52BAA"/>
    <w:multiLevelType w:val="hybridMultilevel"/>
    <w:tmpl w:val="CFFC7E20"/>
    <w:lvl w:ilvl="0" w:tplc="06EAAE5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9A2079E"/>
    <w:multiLevelType w:val="hybridMultilevel"/>
    <w:tmpl w:val="C802839A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D2A2499"/>
    <w:multiLevelType w:val="multilevel"/>
    <w:tmpl w:val="6D2A2499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274770"/>
    <w:multiLevelType w:val="hybridMultilevel"/>
    <w:tmpl w:val="E000059E"/>
    <w:lvl w:ilvl="0" w:tplc="237A6F1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E5A8EC5C">
      <w:numFmt w:val="bullet"/>
      <w:lvlText w:val=""/>
      <w:lvlJc w:val="left"/>
      <w:pPr>
        <w:ind w:left="2200" w:hanging="440"/>
      </w:pPr>
      <w:rPr>
        <w:rFonts w:ascii="Symbol" w:eastAsia="SimSun" w:hAnsi="Symbol" w:cs="Times New Roman" w:hint="default"/>
        <w:strike w:val="0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6F31FF"/>
    <w:multiLevelType w:val="hybridMultilevel"/>
    <w:tmpl w:val="50FC43FC"/>
    <w:lvl w:ilvl="0" w:tplc="EA08D46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9F18F264">
      <w:numFmt w:val="bullet"/>
      <w:lvlText w:val=""/>
      <w:lvlJc w:val="left"/>
      <w:pPr>
        <w:ind w:left="1320" w:hanging="44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1434566">
    <w:abstractNumId w:val="18"/>
  </w:num>
  <w:num w:numId="2" w16cid:durableId="1925649019">
    <w:abstractNumId w:val="1"/>
  </w:num>
  <w:num w:numId="3" w16cid:durableId="473370210">
    <w:abstractNumId w:val="21"/>
  </w:num>
  <w:num w:numId="4" w16cid:durableId="993801540">
    <w:abstractNumId w:val="3"/>
  </w:num>
  <w:num w:numId="5" w16cid:durableId="1760566911">
    <w:abstractNumId w:val="13"/>
  </w:num>
  <w:num w:numId="6" w16cid:durableId="1907715251">
    <w:abstractNumId w:val="4"/>
  </w:num>
  <w:num w:numId="7" w16cid:durableId="1396002072">
    <w:abstractNumId w:val="28"/>
  </w:num>
  <w:num w:numId="8" w16cid:durableId="1689209634">
    <w:abstractNumId w:val="8"/>
  </w:num>
  <w:num w:numId="9" w16cid:durableId="2012022812">
    <w:abstractNumId w:val="0"/>
  </w:num>
  <w:num w:numId="10" w16cid:durableId="767313065">
    <w:abstractNumId w:val="9"/>
  </w:num>
  <w:num w:numId="11" w16cid:durableId="23790741">
    <w:abstractNumId w:val="29"/>
  </w:num>
  <w:num w:numId="12" w16cid:durableId="1292903906">
    <w:abstractNumId w:val="31"/>
  </w:num>
  <w:num w:numId="13" w16cid:durableId="75171009">
    <w:abstractNumId w:val="5"/>
  </w:num>
  <w:num w:numId="14" w16cid:durableId="1007633543">
    <w:abstractNumId w:val="23"/>
  </w:num>
  <w:num w:numId="15" w16cid:durableId="1335112221">
    <w:abstractNumId w:val="7"/>
  </w:num>
  <w:num w:numId="16" w16cid:durableId="1922566728">
    <w:abstractNumId w:val="25"/>
  </w:num>
  <w:num w:numId="17" w16cid:durableId="1067797334">
    <w:abstractNumId w:val="14"/>
  </w:num>
  <w:num w:numId="18" w16cid:durableId="240215700">
    <w:abstractNumId w:val="15"/>
  </w:num>
  <w:num w:numId="19" w16cid:durableId="1339043778">
    <w:abstractNumId w:val="11"/>
  </w:num>
  <w:num w:numId="20" w16cid:durableId="1571816803">
    <w:abstractNumId w:val="10"/>
  </w:num>
  <w:num w:numId="21" w16cid:durableId="905577613">
    <w:abstractNumId w:val="18"/>
  </w:num>
  <w:num w:numId="22" w16cid:durableId="376009089">
    <w:abstractNumId w:val="18"/>
  </w:num>
  <w:num w:numId="23" w16cid:durableId="944507862">
    <w:abstractNumId w:val="18"/>
  </w:num>
  <w:num w:numId="24" w16cid:durableId="766341891">
    <w:abstractNumId w:val="18"/>
  </w:num>
  <w:num w:numId="25" w16cid:durableId="726340518">
    <w:abstractNumId w:val="30"/>
  </w:num>
  <w:num w:numId="26" w16cid:durableId="1435321805">
    <w:abstractNumId w:val="27"/>
  </w:num>
  <w:num w:numId="27" w16cid:durableId="433213163">
    <w:abstractNumId w:val="24"/>
  </w:num>
  <w:num w:numId="28" w16cid:durableId="1844081241">
    <w:abstractNumId w:val="20"/>
  </w:num>
  <w:num w:numId="29" w16cid:durableId="977608974">
    <w:abstractNumId w:val="19"/>
  </w:num>
  <w:num w:numId="30" w16cid:durableId="2115972290">
    <w:abstractNumId w:val="12"/>
  </w:num>
  <w:num w:numId="31" w16cid:durableId="85619696">
    <w:abstractNumId w:val="26"/>
  </w:num>
  <w:num w:numId="32" w16cid:durableId="1289581650">
    <w:abstractNumId w:val="22"/>
  </w:num>
  <w:num w:numId="33" w16cid:durableId="712461895">
    <w:abstractNumId w:val="16"/>
  </w:num>
  <w:num w:numId="34" w16cid:durableId="583879988">
    <w:abstractNumId w:val="17"/>
  </w:num>
  <w:num w:numId="35" w16cid:durableId="895119816">
    <w:abstractNumId w:val="6"/>
  </w:num>
  <w:num w:numId="36" w16cid:durableId="160950527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860"/>
    <w:rsid w:val="00003B1D"/>
    <w:rsid w:val="00004B93"/>
    <w:rsid w:val="000053F0"/>
    <w:rsid w:val="000055B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9DC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10B4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D66"/>
    <w:rsid w:val="00046E4F"/>
    <w:rsid w:val="00047D2C"/>
    <w:rsid w:val="00050D92"/>
    <w:rsid w:val="000514DB"/>
    <w:rsid w:val="000528ED"/>
    <w:rsid w:val="00053C0A"/>
    <w:rsid w:val="000541F2"/>
    <w:rsid w:val="000549BF"/>
    <w:rsid w:val="00055630"/>
    <w:rsid w:val="0005599A"/>
    <w:rsid w:val="00055C3F"/>
    <w:rsid w:val="000564DB"/>
    <w:rsid w:val="00057474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3FF"/>
    <w:rsid w:val="0008671B"/>
    <w:rsid w:val="00086F58"/>
    <w:rsid w:val="000870EB"/>
    <w:rsid w:val="000909E4"/>
    <w:rsid w:val="00090E02"/>
    <w:rsid w:val="0009367E"/>
    <w:rsid w:val="0009389E"/>
    <w:rsid w:val="00094295"/>
    <w:rsid w:val="000950A3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65DD"/>
    <w:rsid w:val="000B7771"/>
    <w:rsid w:val="000B799B"/>
    <w:rsid w:val="000C062A"/>
    <w:rsid w:val="000C15D6"/>
    <w:rsid w:val="000C17C6"/>
    <w:rsid w:val="000C1B7F"/>
    <w:rsid w:val="000C36FA"/>
    <w:rsid w:val="000C410B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540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4447"/>
    <w:rsid w:val="000F6274"/>
    <w:rsid w:val="000F6316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A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9B0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E27"/>
    <w:rsid w:val="00152C7D"/>
    <w:rsid w:val="00153CE3"/>
    <w:rsid w:val="00154077"/>
    <w:rsid w:val="001540E8"/>
    <w:rsid w:val="001547D0"/>
    <w:rsid w:val="00155266"/>
    <w:rsid w:val="001566ED"/>
    <w:rsid w:val="00156CE1"/>
    <w:rsid w:val="00157B92"/>
    <w:rsid w:val="0016087F"/>
    <w:rsid w:val="00160A4A"/>
    <w:rsid w:val="00161429"/>
    <w:rsid w:val="0016171E"/>
    <w:rsid w:val="00161945"/>
    <w:rsid w:val="00161ECA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5A0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0B3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50D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F5A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200F"/>
    <w:rsid w:val="00243353"/>
    <w:rsid w:val="00243A09"/>
    <w:rsid w:val="002448AE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7AB"/>
    <w:rsid w:val="00255C49"/>
    <w:rsid w:val="0025609E"/>
    <w:rsid w:val="0025661B"/>
    <w:rsid w:val="0025674D"/>
    <w:rsid w:val="00257DF9"/>
    <w:rsid w:val="002611F6"/>
    <w:rsid w:val="0026168B"/>
    <w:rsid w:val="00261A52"/>
    <w:rsid w:val="0026340D"/>
    <w:rsid w:val="00263AF5"/>
    <w:rsid w:val="00264CF6"/>
    <w:rsid w:val="00264E44"/>
    <w:rsid w:val="002664D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841"/>
    <w:rsid w:val="00273AAA"/>
    <w:rsid w:val="00273E52"/>
    <w:rsid w:val="00274872"/>
    <w:rsid w:val="0027681A"/>
    <w:rsid w:val="00277CDA"/>
    <w:rsid w:val="0028194D"/>
    <w:rsid w:val="00283068"/>
    <w:rsid w:val="002834FA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1CF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07E3"/>
    <w:rsid w:val="002B1C5A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17BD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7AC"/>
    <w:rsid w:val="002D6E17"/>
    <w:rsid w:val="002D74DD"/>
    <w:rsid w:val="002D779C"/>
    <w:rsid w:val="002E0815"/>
    <w:rsid w:val="002E0FAB"/>
    <w:rsid w:val="002E127B"/>
    <w:rsid w:val="002E1C22"/>
    <w:rsid w:val="002E1DCD"/>
    <w:rsid w:val="002E236C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19F4"/>
    <w:rsid w:val="00342048"/>
    <w:rsid w:val="00342420"/>
    <w:rsid w:val="00342620"/>
    <w:rsid w:val="003438FD"/>
    <w:rsid w:val="00343F16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3CB4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291D"/>
    <w:rsid w:val="0036390D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4854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1D28"/>
    <w:rsid w:val="003A24E7"/>
    <w:rsid w:val="003A250E"/>
    <w:rsid w:val="003A297D"/>
    <w:rsid w:val="003A2EBA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1275"/>
    <w:rsid w:val="003C158C"/>
    <w:rsid w:val="003C18BE"/>
    <w:rsid w:val="003C1B7F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3A6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3CEC"/>
    <w:rsid w:val="003E47FB"/>
    <w:rsid w:val="003E4BF9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614C"/>
    <w:rsid w:val="00407EC4"/>
    <w:rsid w:val="00410885"/>
    <w:rsid w:val="0041138F"/>
    <w:rsid w:val="004129C2"/>
    <w:rsid w:val="00413C49"/>
    <w:rsid w:val="004142DB"/>
    <w:rsid w:val="00416016"/>
    <w:rsid w:val="00417100"/>
    <w:rsid w:val="00417E7D"/>
    <w:rsid w:val="004206C6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27DCE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931"/>
    <w:rsid w:val="00456DBA"/>
    <w:rsid w:val="004600CD"/>
    <w:rsid w:val="00460A42"/>
    <w:rsid w:val="00460F5B"/>
    <w:rsid w:val="00461888"/>
    <w:rsid w:val="00462205"/>
    <w:rsid w:val="004632FF"/>
    <w:rsid w:val="004633D5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94C"/>
    <w:rsid w:val="00492EA4"/>
    <w:rsid w:val="00494285"/>
    <w:rsid w:val="00494941"/>
    <w:rsid w:val="004961B0"/>
    <w:rsid w:val="004A06BF"/>
    <w:rsid w:val="004A16CD"/>
    <w:rsid w:val="004A23A4"/>
    <w:rsid w:val="004A2D07"/>
    <w:rsid w:val="004A3660"/>
    <w:rsid w:val="004A3738"/>
    <w:rsid w:val="004A41B6"/>
    <w:rsid w:val="004A57A1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0DAD"/>
    <w:rsid w:val="004C151A"/>
    <w:rsid w:val="004C1DC1"/>
    <w:rsid w:val="004C42C8"/>
    <w:rsid w:val="004C56BA"/>
    <w:rsid w:val="004C5B79"/>
    <w:rsid w:val="004C6282"/>
    <w:rsid w:val="004C67B1"/>
    <w:rsid w:val="004C6B62"/>
    <w:rsid w:val="004C6C80"/>
    <w:rsid w:val="004C6FA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087"/>
    <w:rsid w:val="005359C1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5AF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98A"/>
    <w:rsid w:val="00595C6B"/>
    <w:rsid w:val="00596B0D"/>
    <w:rsid w:val="0059781B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3134"/>
    <w:rsid w:val="005F4ACA"/>
    <w:rsid w:val="005F4AE4"/>
    <w:rsid w:val="005F57EC"/>
    <w:rsid w:val="005F7CAB"/>
    <w:rsid w:val="005F7E4A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80C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567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45A3"/>
    <w:rsid w:val="006656D7"/>
    <w:rsid w:val="00665775"/>
    <w:rsid w:val="00665B23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FF0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22B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0BF0"/>
    <w:rsid w:val="006B1090"/>
    <w:rsid w:val="006B1180"/>
    <w:rsid w:val="006B1AD6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68D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32E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5795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5F6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E2F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2EC0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73E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517"/>
    <w:rsid w:val="00833B39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348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199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370"/>
    <w:rsid w:val="008E3AF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38A3"/>
    <w:rsid w:val="008F44F6"/>
    <w:rsid w:val="008F4CB1"/>
    <w:rsid w:val="008F5B29"/>
    <w:rsid w:val="008F5D41"/>
    <w:rsid w:val="008F6F4B"/>
    <w:rsid w:val="008F6F90"/>
    <w:rsid w:val="008F792C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57C4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255"/>
    <w:rsid w:val="00935843"/>
    <w:rsid w:val="00935F35"/>
    <w:rsid w:val="00936170"/>
    <w:rsid w:val="00936446"/>
    <w:rsid w:val="00936B63"/>
    <w:rsid w:val="00936F3A"/>
    <w:rsid w:val="00937117"/>
    <w:rsid w:val="00937D75"/>
    <w:rsid w:val="0094034A"/>
    <w:rsid w:val="00940A9B"/>
    <w:rsid w:val="00940F6D"/>
    <w:rsid w:val="00941813"/>
    <w:rsid w:val="00941B02"/>
    <w:rsid w:val="00941D1C"/>
    <w:rsid w:val="0094372D"/>
    <w:rsid w:val="0094374E"/>
    <w:rsid w:val="00943879"/>
    <w:rsid w:val="00943AD8"/>
    <w:rsid w:val="009444AC"/>
    <w:rsid w:val="00944663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118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636"/>
    <w:rsid w:val="00974AEF"/>
    <w:rsid w:val="00975689"/>
    <w:rsid w:val="00975B67"/>
    <w:rsid w:val="00976C59"/>
    <w:rsid w:val="00976D8F"/>
    <w:rsid w:val="009771B8"/>
    <w:rsid w:val="00977345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59F7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861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369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3C62"/>
    <w:rsid w:val="00A040FE"/>
    <w:rsid w:val="00A0436B"/>
    <w:rsid w:val="00A051FC"/>
    <w:rsid w:val="00A05B04"/>
    <w:rsid w:val="00A06437"/>
    <w:rsid w:val="00A066CC"/>
    <w:rsid w:val="00A075BE"/>
    <w:rsid w:val="00A108D7"/>
    <w:rsid w:val="00A10AF1"/>
    <w:rsid w:val="00A116EB"/>
    <w:rsid w:val="00A120DB"/>
    <w:rsid w:val="00A12A08"/>
    <w:rsid w:val="00A15802"/>
    <w:rsid w:val="00A16AF4"/>
    <w:rsid w:val="00A16BD6"/>
    <w:rsid w:val="00A205ED"/>
    <w:rsid w:val="00A2206C"/>
    <w:rsid w:val="00A22B9E"/>
    <w:rsid w:val="00A22D2C"/>
    <w:rsid w:val="00A23DCB"/>
    <w:rsid w:val="00A256AC"/>
    <w:rsid w:val="00A258AA"/>
    <w:rsid w:val="00A25C11"/>
    <w:rsid w:val="00A30881"/>
    <w:rsid w:val="00A31785"/>
    <w:rsid w:val="00A3182D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714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654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086D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94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47C7"/>
    <w:rsid w:val="00B057FB"/>
    <w:rsid w:val="00B110FA"/>
    <w:rsid w:val="00B12589"/>
    <w:rsid w:val="00B14DA7"/>
    <w:rsid w:val="00B15B0A"/>
    <w:rsid w:val="00B165ED"/>
    <w:rsid w:val="00B16A83"/>
    <w:rsid w:val="00B16C55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844"/>
    <w:rsid w:val="00B43137"/>
    <w:rsid w:val="00B44313"/>
    <w:rsid w:val="00B443DF"/>
    <w:rsid w:val="00B44875"/>
    <w:rsid w:val="00B45573"/>
    <w:rsid w:val="00B46423"/>
    <w:rsid w:val="00B46836"/>
    <w:rsid w:val="00B4688C"/>
    <w:rsid w:val="00B46A0C"/>
    <w:rsid w:val="00B46CD7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6A20"/>
    <w:rsid w:val="00B67237"/>
    <w:rsid w:val="00B67FE2"/>
    <w:rsid w:val="00B70AB5"/>
    <w:rsid w:val="00B716E6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1D7"/>
    <w:rsid w:val="00B826B6"/>
    <w:rsid w:val="00B856AE"/>
    <w:rsid w:val="00B86232"/>
    <w:rsid w:val="00B87B9D"/>
    <w:rsid w:val="00B90E99"/>
    <w:rsid w:val="00B91120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1D4"/>
    <w:rsid w:val="00BC3EA4"/>
    <w:rsid w:val="00BC4D9B"/>
    <w:rsid w:val="00BC6BBB"/>
    <w:rsid w:val="00BD02EE"/>
    <w:rsid w:val="00BD1869"/>
    <w:rsid w:val="00BD1F39"/>
    <w:rsid w:val="00BD2402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F02F3"/>
    <w:rsid w:val="00BF1860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9A8"/>
    <w:rsid w:val="00C00F20"/>
    <w:rsid w:val="00C01311"/>
    <w:rsid w:val="00C047F8"/>
    <w:rsid w:val="00C05102"/>
    <w:rsid w:val="00C053C9"/>
    <w:rsid w:val="00C05CEB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17E89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03D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6C1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5B16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3E9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156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5F81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ADE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09"/>
    <w:rsid w:val="00CE7E1C"/>
    <w:rsid w:val="00CF2690"/>
    <w:rsid w:val="00CF2A12"/>
    <w:rsid w:val="00CF4679"/>
    <w:rsid w:val="00CF475C"/>
    <w:rsid w:val="00CF511B"/>
    <w:rsid w:val="00CF52CC"/>
    <w:rsid w:val="00CF5875"/>
    <w:rsid w:val="00CF6132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503"/>
    <w:rsid w:val="00D066DC"/>
    <w:rsid w:val="00D0769F"/>
    <w:rsid w:val="00D07D70"/>
    <w:rsid w:val="00D07E91"/>
    <w:rsid w:val="00D1005B"/>
    <w:rsid w:val="00D10300"/>
    <w:rsid w:val="00D10D51"/>
    <w:rsid w:val="00D115C7"/>
    <w:rsid w:val="00D12867"/>
    <w:rsid w:val="00D13AE1"/>
    <w:rsid w:val="00D14705"/>
    <w:rsid w:val="00D15249"/>
    <w:rsid w:val="00D16294"/>
    <w:rsid w:val="00D1654D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2991"/>
    <w:rsid w:val="00D3393E"/>
    <w:rsid w:val="00D33E40"/>
    <w:rsid w:val="00D34083"/>
    <w:rsid w:val="00D34C54"/>
    <w:rsid w:val="00D35071"/>
    <w:rsid w:val="00D35BE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30E9"/>
    <w:rsid w:val="00D839AB"/>
    <w:rsid w:val="00D85463"/>
    <w:rsid w:val="00D85C74"/>
    <w:rsid w:val="00D85D2C"/>
    <w:rsid w:val="00D867A4"/>
    <w:rsid w:val="00D86E97"/>
    <w:rsid w:val="00D87461"/>
    <w:rsid w:val="00D87901"/>
    <w:rsid w:val="00D90573"/>
    <w:rsid w:val="00D90C78"/>
    <w:rsid w:val="00D91A64"/>
    <w:rsid w:val="00D9289E"/>
    <w:rsid w:val="00D92A3B"/>
    <w:rsid w:val="00D92AFB"/>
    <w:rsid w:val="00D92C84"/>
    <w:rsid w:val="00D92E2B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97F4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B7047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11BC"/>
    <w:rsid w:val="00DD1814"/>
    <w:rsid w:val="00DD3F41"/>
    <w:rsid w:val="00DD40A7"/>
    <w:rsid w:val="00DD41F7"/>
    <w:rsid w:val="00DD47E1"/>
    <w:rsid w:val="00DD5D17"/>
    <w:rsid w:val="00DD5E53"/>
    <w:rsid w:val="00DE0BF0"/>
    <w:rsid w:val="00DE1547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5FA6"/>
    <w:rsid w:val="00E16657"/>
    <w:rsid w:val="00E16E95"/>
    <w:rsid w:val="00E1757A"/>
    <w:rsid w:val="00E22A28"/>
    <w:rsid w:val="00E22BDE"/>
    <w:rsid w:val="00E24201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4931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C4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2EA"/>
    <w:rsid w:val="00E52446"/>
    <w:rsid w:val="00E52B95"/>
    <w:rsid w:val="00E530D1"/>
    <w:rsid w:val="00E53FBB"/>
    <w:rsid w:val="00E549BE"/>
    <w:rsid w:val="00E54CC8"/>
    <w:rsid w:val="00E55CA2"/>
    <w:rsid w:val="00E56027"/>
    <w:rsid w:val="00E563A5"/>
    <w:rsid w:val="00E5708C"/>
    <w:rsid w:val="00E5731B"/>
    <w:rsid w:val="00E5739B"/>
    <w:rsid w:val="00E61041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0355"/>
    <w:rsid w:val="00E84102"/>
    <w:rsid w:val="00E86716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A6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C7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0FC2"/>
    <w:rsid w:val="00ED1808"/>
    <w:rsid w:val="00ED2181"/>
    <w:rsid w:val="00ED2C94"/>
    <w:rsid w:val="00ED34DB"/>
    <w:rsid w:val="00ED392A"/>
    <w:rsid w:val="00ED43FB"/>
    <w:rsid w:val="00ED531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FAD"/>
    <w:rsid w:val="00EE5208"/>
    <w:rsid w:val="00EE5E9A"/>
    <w:rsid w:val="00EE6051"/>
    <w:rsid w:val="00EE69A2"/>
    <w:rsid w:val="00EE730D"/>
    <w:rsid w:val="00EE79EC"/>
    <w:rsid w:val="00EF1BE1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B40"/>
    <w:rsid w:val="00F15C9C"/>
    <w:rsid w:val="00F161C0"/>
    <w:rsid w:val="00F168BE"/>
    <w:rsid w:val="00F206AC"/>
    <w:rsid w:val="00F21210"/>
    <w:rsid w:val="00F22461"/>
    <w:rsid w:val="00F22ACF"/>
    <w:rsid w:val="00F24228"/>
    <w:rsid w:val="00F2491E"/>
    <w:rsid w:val="00F26D52"/>
    <w:rsid w:val="00F27362"/>
    <w:rsid w:val="00F27766"/>
    <w:rsid w:val="00F30158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1D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2E72"/>
    <w:rsid w:val="00F94183"/>
    <w:rsid w:val="00F9429F"/>
    <w:rsid w:val="00F9439C"/>
    <w:rsid w:val="00F95026"/>
    <w:rsid w:val="00F956C2"/>
    <w:rsid w:val="00F96F83"/>
    <w:rsid w:val="00FA0A0F"/>
    <w:rsid w:val="00FA11CC"/>
    <w:rsid w:val="00FA158B"/>
    <w:rsid w:val="00FA204C"/>
    <w:rsid w:val="00FA3079"/>
    <w:rsid w:val="00FA33FE"/>
    <w:rsid w:val="00FA39D6"/>
    <w:rsid w:val="00FA3AF5"/>
    <w:rsid w:val="00FA4143"/>
    <w:rsid w:val="00FA54A3"/>
    <w:rsid w:val="00FA5BE8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242"/>
    <w:rsid w:val="00FD036C"/>
    <w:rsid w:val="00FD039B"/>
    <w:rsid w:val="00FD15DC"/>
    <w:rsid w:val="00FD1847"/>
    <w:rsid w:val="00FD2D79"/>
    <w:rsid w:val="00FD2FD9"/>
    <w:rsid w:val="00FD3891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97F"/>
    <w:rsid w:val="00FE4056"/>
    <w:rsid w:val="00FE47BC"/>
    <w:rsid w:val="00FE4EF5"/>
    <w:rsid w:val="00FE535F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C27F-BD03-47FC-B868-5732D574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8</cp:revision>
  <dcterms:created xsi:type="dcterms:W3CDTF">2025-08-14T04:36:00Z</dcterms:created>
  <dcterms:modified xsi:type="dcterms:W3CDTF">2025-10-02T08:28:00Z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2025-09-29T08:07:01Z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32ed2fa5-e22c-4af8-b6a7-35df0895489b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